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 w:val="0"/>
          <w:bCs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 w:val="0"/>
          <w:bCs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 w:val="0"/>
          <w:bCs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 w:val="0"/>
          <w:bCs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rPr>
        <w:t>关于</w:t>
      </w:r>
      <w:r>
        <w:rPr>
          <w:rFonts w:hint="eastAsia" w:ascii="Times New Roman" w:hAnsi="Times New Roman" w:eastAsia="方正小标宋_GBK" w:cs="Times New Roman"/>
          <w:b w:val="0"/>
          <w:bCs w:val="0"/>
          <w:sz w:val="44"/>
          <w:szCs w:val="44"/>
          <w:lang w:val="en-US" w:eastAsia="zh-CN"/>
        </w:rPr>
        <w:t>公布2023年度第二批承接</w:t>
      </w:r>
      <w:r>
        <w:rPr>
          <w:rFonts w:hint="default" w:ascii="Times New Roman" w:hAnsi="Times New Roman" w:eastAsia="方正小标宋_GBK" w:cs="Times New Roman"/>
          <w:b w:val="0"/>
          <w:bCs w:val="0"/>
          <w:sz w:val="44"/>
          <w:szCs w:val="44"/>
          <w:lang w:val="en-US" w:eastAsia="zh-CN"/>
        </w:rPr>
        <w:t>四川省科技计划项目财务审计业务</w:t>
      </w:r>
      <w:r>
        <w:rPr>
          <w:rFonts w:hint="eastAsia" w:ascii="Times New Roman" w:hAnsi="Times New Roman" w:eastAsia="方正小标宋_GBK" w:cs="Times New Roman"/>
          <w:b w:val="0"/>
          <w:bCs w:val="0"/>
          <w:sz w:val="44"/>
          <w:szCs w:val="44"/>
          <w:lang w:val="en-US" w:eastAsia="zh-CN"/>
        </w:rPr>
        <w:t>会计师事务所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 w:val="0"/>
          <w:bCs w:val="0"/>
          <w:sz w:val="44"/>
          <w:szCs w:val="44"/>
          <w:lang w:eastAsia="zh-CN"/>
        </w:rPr>
      </w:pPr>
      <w:r>
        <w:rPr>
          <w:rFonts w:hint="eastAsia" w:ascii="Times New Roman" w:hAnsi="Times New Roman" w:eastAsia="方正小标宋_GBK" w:cs="Times New Roman"/>
          <w:b w:val="0"/>
          <w:bCs w:val="0"/>
          <w:sz w:val="44"/>
          <w:szCs w:val="44"/>
          <w:lang w:val="en-US" w:eastAsia="zh-CN"/>
        </w:rPr>
        <w:t>备案结果的</w:t>
      </w:r>
      <w:r>
        <w:rPr>
          <w:rFonts w:hint="default" w:ascii="Times New Roman" w:hAnsi="Times New Roman" w:eastAsia="方正小标宋_GBK" w:cs="Times New Roman"/>
          <w:b w:val="0"/>
          <w:bCs w:val="0"/>
          <w:sz w:val="44"/>
          <w:szCs w:val="44"/>
          <w:lang w:eastAsia="zh-CN"/>
        </w:rPr>
        <w:t>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eastAsiaTheme="majorEastAsia"/>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各会计师事务所：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根据《四川省科学技术厅关于印发〈四川省科技计划项目财务审计业务管理规范〉的通知》（川科政〔2022〕2号）</w:t>
      </w:r>
      <w:r>
        <w:rPr>
          <w:rFonts w:hint="eastAsia" w:ascii="Times New Roman" w:hAnsi="Times New Roman" w:eastAsia="仿宋_GB2312" w:cs="Times New Roman"/>
          <w:sz w:val="32"/>
          <w:szCs w:val="32"/>
          <w:lang w:eastAsia="zh-CN"/>
        </w:rPr>
        <w:t>（以下简称《通知》）</w:t>
      </w:r>
      <w:r>
        <w:rPr>
          <w:rFonts w:hint="default" w:ascii="Times New Roman" w:hAnsi="Times New Roman" w:eastAsia="仿宋_GB2312" w:cs="Times New Roman"/>
          <w:sz w:val="32"/>
          <w:szCs w:val="32"/>
        </w:rPr>
        <w:t>，以及《四川省科学技术厅关于加强和改进省级科技计划项目财务审计相关工作的通知》（川科资〔2022〕59号）的相关要求，</w:t>
      </w:r>
      <w:r>
        <w:rPr>
          <w:rFonts w:hint="eastAsia" w:ascii="Times New Roman" w:hAnsi="Times New Roman" w:eastAsia="仿宋_GB2312" w:cs="Times New Roman"/>
          <w:sz w:val="32"/>
          <w:szCs w:val="32"/>
          <w:lang w:val="en-US" w:eastAsia="zh-CN"/>
        </w:rPr>
        <w:t>结合本次备案业务能力</w:t>
      </w:r>
      <w:r>
        <w:rPr>
          <w:rFonts w:hint="default" w:ascii="Times New Roman" w:hAnsi="Times New Roman" w:eastAsia="仿宋_GB2312" w:cs="Times New Roman"/>
          <w:sz w:val="32"/>
          <w:szCs w:val="32"/>
          <w:lang w:val="en-US" w:eastAsia="zh-CN"/>
        </w:rPr>
        <w:t>测试</w:t>
      </w:r>
      <w:r>
        <w:rPr>
          <w:rFonts w:hint="eastAsia" w:ascii="Times New Roman" w:hAnsi="Times New Roman" w:eastAsia="仿宋_GB2312" w:cs="Times New Roman"/>
          <w:sz w:val="32"/>
          <w:szCs w:val="32"/>
          <w:lang w:val="en-US" w:eastAsia="zh-CN"/>
        </w:rPr>
        <w:t>结果</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截至2023年</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2月2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新增</w:t>
      </w:r>
      <w:r>
        <w:rPr>
          <w:rFonts w:hint="eastAsia" w:ascii="Times New Roman" w:hAnsi="Times New Roman" w:eastAsia="仿宋_GB2312" w:cs="Times New Roman"/>
          <w:sz w:val="32"/>
          <w:szCs w:val="32"/>
          <w:lang w:val="en-US" w:eastAsia="zh-CN"/>
        </w:rPr>
        <w:t>通过备案的承接</w:t>
      </w:r>
      <w:r>
        <w:rPr>
          <w:rFonts w:hint="default" w:ascii="Times New Roman" w:hAnsi="Times New Roman" w:eastAsia="仿宋_GB2312" w:cs="Times New Roman"/>
          <w:sz w:val="32"/>
          <w:szCs w:val="32"/>
        </w:rPr>
        <w:t>四川省科技计划项目财务审计业务会计师事务所</w:t>
      </w:r>
      <w:r>
        <w:rPr>
          <w:rFonts w:hint="eastAsia"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家，</w:t>
      </w:r>
      <w:r>
        <w:rPr>
          <w:rFonts w:hint="eastAsia" w:ascii="Times New Roman" w:hAnsi="Times New Roman" w:eastAsia="仿宋_GB2312" w:cs="Times New Roman"/>
          <w:sz w:val="32"/>
          <w:szCs w:val="32"/>
          <w:lang w:val="en-US" w:eastAsia="zh-CN"/>
        </w:rPr>
        <w:t>未通过备案的会计师事务所8家。</w:t>
      </w:r>
      <w:r>
        <w:rPr>
          <w:rFonts w:hint="default" w:ascii="Times New Roman" w:hAnsi="Times New Roman" w:eastAsia="仿宋_GB2312" w:cs="Times New Roman"/>
          <w:sz w:val="32"/>
          <w:szCs w:val="32"/>
        </w:rPr>
        <w:t>现将</w:t>
      </w:r>
      <w:r>
        <w:rPr>
          <w:rFonts w:hint="eastAsia" w:ascii="Times New Roman" w:hAnsi="Times New Roman" w:eastAsia="仿宋_GB2312" w:cs="Times New Roman"/>
          <w:sz w:val="32"/>
          <w:szCs w:val="32"/>
          <w:lang w:val="en-US" w:eastAsia="zh-CN"/>
        </w:rPr>
        <w:t>相关</w:t>
      </w:r>
      <w:r>
        <w:rPr>
          <w:rFonts w:hint="default" w:ascii="Times New Roman" w:hAnsi="Times New Roman" w:eastAsia="仿宋_GB2312" w:cs="Times New Roman"/>
          <w:sz w:val="32"/>
          <w:szCs w:val="32"/>
        </w:rPr>
        <w:t>会计事务所名单一并予以公布（详见附件）。请有开展四川省科技计划项目财务审计业务需要的单位，在备案名单中按照市场化机制自主选取会计师事务所开展项目财务审计工作。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已备案的会计师事务所，应认真遵照《通知》明确的相关工作要求和监管要求，杜绝发生负面清单情形。</w:t>
      </w:r>
      <w:r>
        <w:rPr>
          <w:rFonts w:hint="eastAsia" w:ascii="Times New Roman" w:hAnsi="Times New Roman" w:eastAsia="仿宋_GB2312" w:cs="Times New Roman"/>
          <w:sz w:val="32"/>
          <w:szCs w:val="32"/>
          <w:lang w:val="en-US" w:eastAsia="zh-CN"/>
        </w:rPr>
        <w:t>持续</w:t>
      </w:r>
      <w:r>
        <w:rPr>
          <w:rFonts w:hint="eastAsia" w:ascii="Times New Roman" w:hAnsi="Times New Roman" w:eastAsia="仿宋_GB2312" w:cs="Times New Roman"/>
          <w:sz w:val="32"/>
          <w:szCs w:val="32"/>
        </w:rPr>
        <w:t>学习掌握四川省科技计划专项资金管理相关政策和中国注册会计师协会制定的《中央财政科技计划项目（课题）结题审计指引》。具体工作中应充分遵循科研活动规律，探索并建立更适应科技计划项目财务审计业务的工作流程，切实减轻被审计项目单位和项目负责人的负担。持续保持和强化注册会计师专业胜任能力和职业道德操守，增强审计独立性，不断提升审计质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493" w:leftChars="303" w:hanging="857" w:hangingChars="268"/>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493" w:leftChars="303" w:hanging="857" w:hangingChars="268"/>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附件：2023年度第二批承接四川省科技计划项目财务审计业务会计师事务所备案结果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联系人：</w:t>
      </w:r>
      <w:r>
        <w:rPr>
          <w:rFonts w:hint="default" w:ascii="Times New Roman" w:hAnsi="Times New Roman" w:eastAsia="仿宋_GB2312" w:cs="Times New Roman"/>
          <w:sz w:val="32"/>
          <w:szCs w:val="32"/>
          <w:lang w:eastAsia="zh-CN"/>
        </w:rPr>
        <w:t>简燕琦</w:t>
      </w:r>
      <w:r>
        <w:rPr>
          <w:rFonts w:hint="default" w:ascii="Times New Roman" w:hAnsi="Times New Roman" w:eastAsia="仿宋_GB2312" w:cs="Times New Roman"/>
          <w:sz w:val="32"/>
          <w:szCs w:val="32"/>
          <w:lang w:val="en-US" w:eastAsia="zh-CN"/>
        </w:rPr>
        <w:t xml:space="preserve">   028-86628796</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周  鑫   028-86745898</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br w:type="page"/>
      </w:r>
    </w:p>
    <w:p>
      <w:pPr>
        <w:keepNext w:val="0"/>
        <w:keepLines w:val="0"/>
        <w:widowControl/>
        <w:suppressLineNumbers w:val="0"/>
        <w:jc w:val="left"/>
        <w:textAlignment w:val="center"/>
        <w:rPr>
          <w:rFonts w:hint="eastAsia" w:ascii="黑体" w:hAnsi="黑体" w:eastAsia="黑体" w:cs="黑体"/>
          <w:b w:val="0"/>
          <w:bCs w:val="0"/>
          <w:i w:val="0"/>
          <w:iCs w:val="0"/>
          <w:color w:val="000000"/>
          <w:kern w:val="0"/>
          <w:sz w:val="32"/>
          <w:szCs w:val="32"/>
          <w:u w:val="none"/>
          <w:lang w:val="en-US" w:eastAsia="zh-CN" w:bidi="ar"/>
        </w:rPr>
      </w:pPr>
      <w:r>
        <w:rPr>
          <w:rFonts w:hint="eastAsia" w:ascii="黑体" w:hAnsi="黑体" w:eastAsia="黑体" w:cs="黑体"/>
          <w:b w:val="0"/>
          <w:bCs w:val="0"/>
          <w:i w:val="0"/>
          <w:iCs w:val="0"/>
          <w:color w:val="000000"/>
          <w:kern w:val="0"/>
          <w:sz w:val="32"/>
          <w:szCs w:val="32"/>
          <w:u w:val="none"/>
          <w:lang w:val="en-US" w:eastAsia="zh-CN" w:bidi="ar"/>
        </w:rPr>
        <w:t>附件</w:t>
      </w:r>
      <w:bookmarkStart w:id="0" w:name="_GoBack"/>
      <w:bookmarkEnd w:id="0"/>
    </w:p>
    <w:tbl>
      <w:tblPr>
        <w:tblStyle w:val="3"/>
        <w:tblW w:w="92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0"/>
        <w:gridCol w:w="2554"/>
        <w:gridCol w:w="1552"/>
        <w:gridCol w:w="1566"/>
        <w:gridCol w:w="1301"/>
        <w:gridCol w:w="1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jc w:val="center"/>
        </w:trPr>
        <w:tc>
          <w:tcPr>
            <w:tcW w:w="9223" w:type="dxa"/>
            <w:gridSpan w:val="6"/>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小标宋_GBK" w:cs="Times New Roman"/>
                <w:b/>
                <w:bCs/>
                <w:i w:val="0"/>
                <w:iCs w:val="0"/>
                <w:color w:val="000000"/>
                <w:kern w:val="0"/>
                <w:sz w:val="32"/>
                <w:szCs w:val="32"/>
                <w:u w:val="none"/>
                <w:lang w:val="en-US" w:eastAsia="zh-CN" w:bidi="ar"/>
              </w:rPr>
            </w:pPr>
            <w:r>
              <w:rPr>
                <w:rFonts w:hint="default" w:ascii="Times New Roman" w:hAnsi="Times New Roman" w:eastAsia="方正小标宋_GBK" w:cs="Times New Roman"/>
                <w:b/>
                <w:bCs/>
                <w:i w:val="0"/>
                <w:iCs w:val="0"/>
                <w:color w:val="000000"/>
                <w:kern w:val="0"/>
                <w:sz w:val="32"/>
                <w:szCs w:val="32"/>
                <w:u w:val="none"/>
                <w:lang w:val="en-US" w:eastAsia="zh-CN" w:bidi="ar"/>
              </w:rPr>
              <w:t>2023年度第二批承接四川省科技计划项目财务审计业务</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b/>
                <w:bCs/>
                <w:i w:val="0"/>
                <w:iCs w:val="0"/>
                <w:color w:val="000000"/>
                <w:sz w:val="48"/>
                <w:szCs w:val="48"/>
                <w:u w:val="none"/>
              </w:rPr>
            </w:pPr>
            <w:r>
              <w:rPr>
                <w:rFonts w:hint="default" w:ascii="Times New Roman" w:hAnsi="Times New Roman" w:eastAsia="方正小标宋_GBK" w:cs="Times New Roman"/>
                <w:b/>
                <w:bCs/>
                <w:i w:val="0"/>
                <w:iCs w:val="0"/>
                <w:color w:val="000000"/>
                <w:kern w:val="0"/>
                <w:sz w:val="32"/>
                <w:szCs w:val="32"/>
                <w:u w:val="none"/>
                <w:lang w:val="en-US" w:eastAsia="zh-CN" w:bidi="ar"/>
              </w:rPr>
              <w:t>会计师事务所备案结果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24"/>
                <w:szCs w:val="24"/>
                <w:u w:val="none"/>
              </w:rPr>
            </w:pPr>
            <w:r>
              <w:rPr>
                <w:rStyle w:val="5"/>
                <w:rFonts w:hint="default" w:ascii="Times New Roman" w:hAnsi="Times New Roman" w:eastAsia="黑体" w:cs="Times New Roman"/>
                <w:lang w:val="en-US" w:eastAsia="zh-CN" w:bidi="ar"/>
              </w:rPr>
              <w:t>序号</w:t>
            </w:r>
          </w:p>
        </w:tc>
        <w:tc>
          <w:tcPr>
            <w:tcW w:w="2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24"/>
                <w:szCs w:val="24"/>
                <w:u w:val="none"/>
              </w:rPr>
            </w:pPr>
            <w:r>
              <w:rPr>
                <w:rStyle w:val="5"/>
                <w:rFonts w:hint="default" w:ascii="Times New Roman" w:hAnsi="Times New Roman" w:eastAsia="黑体" w:cs="Times New Roman"/>
                <w:lang w:val="en-US" w:eastAsia="zh-CN" w:bidi="ar"/>
              </w:rPr>
              <w:t>单位名称</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24"/>
                <w:szCs w:val="24"/>
                <w:u w:val="none"/>
              </w:rPr>
            </w:pPr>
            <w:r>
              <w:rPr>
                <w:rStyle w:val="5"/>
                <w:rFonts w:hint="default" w:ascii="Times New Roman" w:hAnsi="Times New Roman" w:eastAsia="黑体" w:cs="Times New Roman"/>
                <w:lang w:val="en-US" w:eastAsia="zh-CN" w:bidi="ar"/>
              </w:rPr>
              <w:t>联系人姓名</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24"/>
                <w:szCs w:val="24"/>
                <w:u w:val="none"/>
              </w:rPr>
            </w:pPr>
            <w:r>
              <w:rPr>
                <w:rStyle w:val="5"/>
                <w:rFonts w:hint="default" w:ascii="Times New Roman" w:hAnsi="Times New Roman" w:eastAsia="黑体" w:cs="Times New Roman"/>
                <w:lang w:val="en-US" w:eastAsia="zh-CN" w:bidi="ar"/>
              </w:rPr>
              <w:t>联系人电话</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24"/>
                <w:szCs w:val="24"/>
                <w:u w:val="none"/>
              </w:rPr>
            </w:pPr>
            <w:r>
              <w:rPr>
                <w:rStyle w:val="5"/>
                <w:rFonts w:hint="default" w:ascii="Times New Roman" w:hAnsi="Times New Roman" w:eastAsia="黑体" w:cs="Times New Roman"/>
                <w:lang w:val="en-US" w:eastAsia="zh-CN" w:bidi="ar"/>
              </w:rPr>
              <w:t>拟从事科技经费审计注册会计师人数</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24"/>
                <w:szCs w:val="24"/>
                <w:u w:val="none"/>
              </w:rPr>
            </w:pPr>
            <w:r>
              <w:rPr>
                <w:rFonts w:hint="default" w:ascii="Times New Roman" w:hAnsi="Times New Roman" w:eastAsia="黑体" w:cs="Times New Roman"/>
                <w:b/>
                <w:bCs/>
                <w:i w:val="0"/>
                <w:iCs w:val="0"/>
                <w:color w:val="000000"/>
                <w:kern w:val="0"/>
                <w:sz w:val="24"/>
                <w:szCs w:val="24"/>
                <w:u w:val="none"/>
                <w:lang w:val="en-US" w:eastAsia="zh-CN" w:bidi="ar"/>
              </w:rPr>
              <w:t>备案情况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2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lang w:val="en-US" w:eastAsia="zh-CN" w:bidi="ar"/>
              </w:rPr>
              <w:t>四川裕兴会计师事务所有限责任公司</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lang w:val="en-US" w:eastAsia="zh-CN" w:bidi="ar"/>
              </w:rPr>
              <w:t>杨世华</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13608116517</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通过备案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2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lang w:val="en-US" w:eastAsia="zh-CN" w:bidi="ar"/>
              </w:rPr>
              <w:t>四川神州会计师事务所有限责任公司</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lang w:val="en-US" w:eastAsia="zh-CN" w:bidi="ar"/>
              </w:rPr>
              <w:t>李玲玲</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17780518085</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通过备案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2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lang w:val="en-US" w:eastAsia="zh-CN" w:bidi="ar"/>
              </w:rPr>
              <w:t>四川锦程会计师事务所有限责任公司</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lang w:val="en-US" w:eastAsia="zh-CN" w:bidi="ar"/>
              </w:rPr>
              <w:t>杨帆</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13981758086</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通过备案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2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lang w:val="en-US" w:eastAsia="zh-CN" w:bidi="ar"/>
              </w:rPr>
              <w:t>四川德骏会计师事务所有限公司</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lang w:val="en-US" w:eastAsia="zh-CN" w:bidi="ar"/>
              </w:rPr>
              <w:t>曾梦琪</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18615781857</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通过备案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2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lang w:val="en-US" w:eastAsia="zh-CN" w:bidi="ar"/>
              </w:rPr>
              <w:t>四川德联会计师事务所有限公司</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lang w:val="en-US" w:eastAsia="zh-CN" w:bidi="ar"/>
              </w:rPr>
              <w:t>曹洁</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13032879587</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通过备案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w:t>
            </w:r>
          </w:p>
        </w:tc>
        <w:tc>
          <w:tcPr>
            <w:tcW w:w="2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lang w:val="en-US" w:eastAsia="zh-CN" w:bidi="ar"/>
              </w:rPr>
              <w:t>四川中天华正会计师事务所有限责任公司</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lang w:val="en-US" w:eastAsia="zh-CN" w:bidi="ar"/>
              </w:rPr>
              <w:t>钟胜玉</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13880804670</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通过备案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w:t>
            </w:r>
          </w:p>
        </w:tc>
        <w:tc>
          <w:tcPr>
            <w:tcW w:w="2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lang w:val="en-US" w:eastAsia="zh-CN" w:bidi="ar"/>
              </w:rPr>
              <w:t>四川德邦会计师事务所有限公司</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lang w:val="en-US" w:eastAsia="zh-CN" w:bidi="ar"/>
              </w:rPr>
              <w:t>廖予川</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18990739778</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通过备案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w:t>
            </w:r>
          </w:p>
        </w:tc>
        <w:tc>
          <w:tcPr>
            <w:tcW w:w="2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lang w:val="en-US" w:eastAsia="zh-CN" w:bidi="ar"/>
              </w:rPr>
              <w:t>四川蜀雅会计师事务所有限责任公司</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lang w:val="en-US" w:eastAsia="zh-CN" w:bidi="ar"/>
              </w:rPr>
              <w:t>岳建龙</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18981604398</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通过备案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w:t>
            </w:r>
          </w:p>
        </w:tc>
        <w:tc>
          <w:tcPr>
            <w:tcW w:w="2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lang w:val="en-US" w:eastAsia="zh-CN" w:bidi="ar"/>
              </w:rPr>
              <w:t>四川振华会计师事务所有限责任公司</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lang w:val="en-US" w:eastAsia="zh-CN" w:bidi="ar"/>
              </w:rPr>
              <w:t>邱樵</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13808189301</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通过备案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w:t>
            </w:r>
          </w:p>
        </w:tc>
        <w:tc>
          <w:tcPr>
            <w:tcW w:w="2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lang w:val="en-US" w:eastAsia="zh-CN" w:bidi="ar"/>
              </w:rPr>
              <w:t>四川均衡会计师事务所有限责任公司</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lang w:val="en-US" w:eastAsia="zh-CN" w:bidi="ar"/>
              </w:rPr>
              <w:t>杨钦</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18402880117</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通过备案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w:t>
            </w:r>
          </w:p>
        </w:tc>
        <w:tc>
          <w:tcPr>
            <w:tcW w:w="2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lang w:val="en-US" w:eastAsia="zh-CN" w:bidi="ar"/>
              </w:rPr>
              <w:t>四川容泰会计师事务所有限责任公司</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lang w:val="en-US" w:eastAsia="zh-CN" w:bidi="ar"/>
              </w:rPr>
              <w:t>吴琴丽</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15378348133</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通过备案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w:t>
            </w:r>
          </w:p>
        </w:tc>
        <w:tc>
          <w:tcPr>
            <w:tcW w:w="2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lang w:val="en-US" w:eastAsia="zh-CN" w:bidi="ar"/>
              </w:rPr>
              <w:t>自贡明川联合会计师事务所（普通合伙）</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lang w:val="en-US" w:eastAsia="zh-CN" w:bidi="ar"/>
              </w:rPr>
              <w:t>邓煦</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13608152520</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通过备案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w:t>
            </w:r>
          </w:p>
        </w:tc>
        <w:tc>
          <w:tcPr>
            <w:tcW w:w="2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lang w:val="en-US" w:eastAsia="zh-CN" w:bidi="ar"/>
              </w:rPr>
              <w:t>四川华审会计师事务所有限公司</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lang w:val="en-US" w:eastAsia="zh-CN" w:bidi="ar"/>
              </w:rPr>
              <w:t xml:space="preserve"> 周刚</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15983616780</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通过备案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w:t>
            </w:r>
          </w:p>
        </w:tc>
        <w:tc>
          <w:tcPr>
            <w:tcW w:w="2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lang w:val="en-US" w:eastAsia="zh-CN" w:bidi="ar"/>
              </w:rPr>
              <w:t>四川圣易会计师事务所有限公司</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lang w:val="en-US" w:eastAsia="zh-CN" w:bidi="ar"/>
              </w:rPr>
              <w:t>王建</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13458630181</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通过备案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w:t>
            </w:r>
          </w:p>
        </w:tc>
        <w:tc>
          <w:tcPr>
            <w:tcW w:w="2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lang w:val="en-US" w:eastAsia="zh-CN" w:bidi="ar"/>
              </w:rPr>
              <w:t>四川博锐会计师事务所有限责任公司</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lang w:val="en-US" w:eastAsia="zh-CN" w:bidi="ar"/>
              </w:rPr>
              <w:t>何艳群</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13648092106</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通过备案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16</w:t>
            </w:r>
          </w:p>
        </w:tc>
        <w:tc>
          <w:tcPr>
            <w:tcW w:w="2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lang w:val="en-US" w:eastAsia="zh-CN" w:bidi="ar"/>
              </w:rPr>
              <w:t>四川大家会计师事务所有限公司</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333333"/>
                <w:sz w:val="21"/>
                <w:szCs w:val="21"/>
                <w:u w:val="none"/>
              </w:rPr>
            </w:pPr>
            <w:r>
              <w:rPr>
                <w:rStyle w:val="7"/>
                <w:rFonts w:hint="default" w:ascii="Times New Roman" w:hAnsi="Times New Roman" w:eastAsia="仿宋_GB2312" w:cs="Times New Roman"/>
                <w:lang w:val="en-US" w:eastAsia="zh-CN" w:bidi="ar"/>
              </w:rPr>
              <w:t>殷敏</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13981754509</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通过备案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17</w:t>
            </w:r>
          </w:p>
        </w:tc>
        <w:tc>
          <w:tcPr>
            <w:tcW w:w="2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lang w:val="en-US" w:eastAsia="zh-CN" w:bidi="ar"/>
              </w:rPr>
              <w:t>四川中佳永信会计师事务所有限公司</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lang w:val="en-US" w:eastAsia="zh-CN" w:bidi="ar"/>
              </w:rPr>
              <w:t>李佳蔚</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13708226087</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通过备案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w:t>
            </w:r>
          </w:p>
        </w:tc>
        <w:tc>
          <w:tcPr>
            <w:tcW w:w="2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lang w:val="en-US" w:eastAsia="zh-CN" w:bidi="ar"/>
              </w:rPr>
              <w:t>四川昌明会计师事务所有限责任公司</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lang w:val="en-US" w:eastAsia="zh-CN" w:bidi="ar"/>
              </w:rPr>
              <w:t>郭明学</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13882083265</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通过备案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19</w:t>
            </w:r>
          </w:p>
        </w:tc>
        <w:tc>
          <w:tcPr>
            <w:tcW w:w="2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lang w:val="en-US" w:eastAsia="zh-CN" w:bidi="ar"/>
              </w:rPr>
              <w:t>四川巨丰会计师事务所有限责任公司</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lang w:val="en-US" w:eastAsia="zh-CN" w:bidi="ar"/>
              </w:rPr>
              <w:t>郑其才</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13568003996</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通过备案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w:t>
            </w:r>
          </w:p>
        </w:tc>
        <w:tc>
          <w:tcPr>
            <w:tcW w:w="2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lang w:val="en-US" w:eastAsia="zh-CN" w:bidi="ar"/>
              </w:rPr>
              <w:t>四川德衡会计师事务所有限公司</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lang w:val="en-US" w:eastAsia="zh-CN" w:bidi="ar"/>
              </w:rPr>
              <w:t>程欢</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13880514072</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通过备案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21</w:t>
            </w:r>
          </w:p>
        </w:tc>
        <w:tc>
          <w:tcPr>
            <w:tcW w:w="2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lang w:val="en-US" w:eastAsia="zh-CN" w:bidi="ar"/>
              </w:rPr>
              <w:t>四川思诚会计师事务所有限公司</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lang w:val="en-US" w:eastAsia="zh-CN" w:bidi="ar"/>
              </w:rPr>
              <w:t>黄文丽</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13540860047</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通过备案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22</w:t>
            </w:r>
          </w:p>
        </w:tc>
        <w:tc>
          <w:tcPr>
            <w:tcW w:w="2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lang w:val="en-US" w:eastAsia="zh-CN" w:bidi="ar"/>
              </w:rPr>
              <w:t>四川博信德诚会计师事务所有限公司</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lang w:val="en-US" w:eastAsia="zh-CN" w:bidi="ar"/>
              </w:rPr>
              <w:t>何霞</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13438860225</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通过备案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23</w:t>
            </w:r>
          </w:p>
        </w:tc>
        <w:tc>
          <w:tcPr>
            <w:tcW w:w="2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lang w:val="en-US" w:eastAsia="zh-CN" w:bidi="ar"/>
              </w:rPr>
              <w:t>四川利翔会计师事务所有限责任公司</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lang w:val="en-US" w:eastAsia="zh-CN" w:bidi="ar"/>
              </w:rPr>
              <w:t>卢晞</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18602866506</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通过备案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24</w:t>
            </w:r>
          </w:p>
        </w:tc>
        <w:tc>
          <w:tcPr>
            <w:tcW w:w="2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lang w:val="en-US" w:eastAsia="zh-CN" w:bidi="ar"/>
              </w:rPr>
              <w:t>中天浩会计师事务所有限公司</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lang w:val="en-US" w:eastAsia="zh-CN" w:bidi="ar"/>
              </w:rPr>
              <w:t>杨通佳</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13550172485</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通过备案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25</w:t>
            </w:r>
          </w:p>
        </w:tc>
        <w:tc>
          <w:tcPr>
            <w:tcW w:w="2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lang w:val="en-US" w:eastAsia="zh-CN" w:bidi="ar"/>
              </w:rPr>
              <w:t>四川中御会计师事务所（普通合伙）</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lang w:val="en-US" w:eastAsia="zh-CN" w:bidi="ar"/>
              </w:rPr>
              <w:t xml:space="preserve"> 徐桢惠</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18628087078</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通过备案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26</w:t>
            </w:r>
          </w:p>
        </w:tc>
        <w:tc>
          <w:tcPr>
            <w:tcW w:w="2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四川广源会计师事务所有限责任公司</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lang w:val="en-US" w:eastAsia="zh-CN" w:bidi="ar"/>
              </w:rPr>
              <w:t>吴东</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13981231313</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未通过备案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27</w:t>
            </w:r>
          </w:p>
        </w:tc>
        <w:tc>
          <w:tcPr>
            <w:tcW w:w="2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大华会计师事务所（特殊普通合伙）四川分所</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lang w:val="en-US" w:eastAsia="zh-CN" w:bidi="ar"/>
              </w:rPr>
              <w:t>张沛熙</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18200195505</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未通过备案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28</w:t>
            </w:r>
          </w:p>
        </w:tc>
        <w:tc>
          <w:tcPr>
            <w:tcW w:w="2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四川严诚会计师事务所有限公司</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lang w:val="en-US" w:eastAsia="zh-CN" w:bidi="ar"/>
              </w:rPr>
              <w:t>夏恒</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15902879806</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未通过备案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29</w:t>
            </w:r>
          </w:p>
        </w:tc>
        <w:tc>
          <w:tcPr>
            <w:tcW w:w="2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四川珂兴会计师事务所有限公司</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lang w:val="en-US" w:eastAsia="zh-CN" w:bidi="ar"/>
              </w:rPr>
              <w:t>郑路珍</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17729629417</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未通过备案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30</w:t>
            </w:r>
          </w:p>
        </w:tc>
        <w:tc>
          <w:tcPr>
            <w:tcW w:w="2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四川金玺会计师事务所有限责任公司</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lang w:val="en-US" w:eastAsia="zh-CN" w:bidi="ar"/>
              </w:rPr>
              <w:t>李筱瑜</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13688477298</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未通过备案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31</w:t>
            </w:r>
          </w:p>
        </w:tc>
        <w:tc>
          <w:tcPr>
            <w:tcW w:w="2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成都锐信联合会计师事务所（普通合伙）</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lang w:val="en-US" w:eastAsia="zh-CN" w:bidi="ar"/>
              </w:rPr>
              <w:t>吕宇翔</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13111868337</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未通过备案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32</w:t>
            </w:r>
          </w:p>
        </w:tc>
        <w:tc>
          <w:tcPr>
            <w:tcW w:w="2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成都信合联合会计师事务所（普通合伙企业）</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lang w:val="en-US" w:eastAsia="zh-CN" w:bidi="ar"/>
              </w:rPr>
              <w:t>张远华</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15283090003</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未通过备案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33</w:t>
            </w:r>
          </w:p>
        </w:tc>
        <w:tc>
          <w:tcPr>
            <w:tcW w:w="2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四川融策会计师事务所有限公司</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lang w:val="en-US" w:eastAsia="zh-CN" w:bidi="ar"/>
              </w:rPr>
              <w:t>陈洪玉</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13730601660</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未通过备案</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仿宋_GB2312" w:cs="Times New Roman"/>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Arial"/>
    <w:panose1 w:val="020F0502020204030204"/>
    <w:charset w:val="00"/>
    <w:family w:val="swiss"/>
    <w:pitch w:val="default"/>
    <w:sig w:usb0="00000000" w:usb1="00000000" w:usb2="00000001" w:usb3="00000000" w:csb0="0000019F" w:csb1="00000000"/>
  </w:font>
  <w:font w:name="Open Sans">
    <w:altName w:val="Times New Roman"/>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Arial">
    <w:panose1 w:val="020B0604020202020204"/>
    <w:charset w:val="00"/>
    <w:family w:val="auto"/>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0MmJiMWVlMjg4ZWU3ODMyNjFiNWZjZWNlN2U3NDMifQ=="/>
  </w:docVars>
  <w:rsids>
    <w:rsidRoot w:val="14F62339"/>
    <w:rsid w:val="00824AC8"/>
    <w:rsid w:val="072C1806"/>
    <w:rsid w:val="0986397E"/>
    <w:rsid w:val="09BF338F"/>
    <w:rsid w:val="0A172A50"/>
    <w:rsid w:val="0B0F29A7"/>
    <w:rsid w:val="0ECF3083"/>
    <w:rsid w:val="0F717D8A"/>
    <w:rsid w:val="13581549"/>
    <w:rsid w:val="148774C7"/>
    <w:rsid w:val="14F62339"/>
    <w:rsid w:val="1505656A"/>
    <w:rsid w:val="155D33FC"/>
    <w:rsid w:val="1629525B"/>
    <w:rsid w:val="16AF362D"/>
    <w:rsid w:val="16FE0EA4"/>
    <w:rsid w:val="17EFE206"/>
    <w:rsid w:val="188933CE"/>
    <w:rsid w:val="18A50228"/>
    <w:rsid w:val="18F737E7"/>
    <w:rsid w:val="19FD2DFF"/>
    <w:rsid w:val="1C5C22A1"/>
    <w:rsid w:val="1C8010C1"/>
    <w:rsid w:val="1D44436D"/>
    <w:rsid w:val="1D7B7963"/>
    <w:rsid w:val="1DAF677E"/>
    <w:rsid w:val="1F9F900E"/>
    <w:rsid w:val="23E47FBF"/>
    <w:rsid w:val="251861A2"/>
    <w:rsid w:val="26A62971"/>
    <w:rsid w:val="28026982"/>
    <w:rsid w:val="28A13F2C"/>
    <w:rsid w:val="29130FB1"/>
    <w:rsid w:val="29246890"/>
    <w:rsid w:val="2BFFEB46"/>
    <w:rsid w:val="2C9F7BCD"/>
    <w:rsid w:val="2D1B234D"/>
    <w:rsid w:val="2DFD7C53"/>
    <w:rsid w:val="2F2701B6"/>
    <w:rsid w:val="2F7F1B62"/>
    <w:rsid w:val="2F860875"/>
    <w:rsid w:val="322102F2"/>
    <w:rsid w:val="33195A23"/>
    <w:rsid w:val="377F0440"/>
    <w:rsid w:val="37B7BBA1"/>
    <w:rsid w:val="3848408E"/>
    <w:rsid w:val="396E959F"/>
    <w:rsid w:val="3A986970"/>
    <w:rsid w:val="3AE64C23"/>
    <w:rsid w:val="3B3F4A55"/>
    <w:rsid w:val="3BEF0F84"/>
    <w:rsid w:val="3CE8111C"/>
    <w:rsid w:val="3CFD652D"/>
    <w:rsid w:val="3EBB0CB9"/>
    <w:rsid w:val="3F24677A"/>
    <w:rsid w:val="3F3B3616"/>
    <w:rsid w:val="3F7FF0B7"/>
    <w:rsid w:val="3F9E7222"/>
    <w:rsid w:val="3F9F1714"/>
    <w:rsid w:val="3FC13EA4"/>
    <w:rsid w:val="3FD498AE"/>
    <w:rsid w:val="418B0215"/>
    <w:rsid w:val="42D7538F"/>
    <w:rsid w:val="467E7FA0"/>
    <w:rsid w:val="4778796E"/>
    <w:rsid w:val="47A107D4"/>
    <w:rsid w:val="47FF3614"/>
    <w:rsid w:val="4C283F70"/>
    <w:rsid w:val="4DB636B4"/>
    <w:rsid w:val="4FBFDC8E"/>
    <w:rsid w:val="4FF58DF2"/>
    <w:rsid w:val="4FFC1A70"/>
    <w:rsid w:val="508F5667"/>
    <w:rsid w:val="50B82E88"/>
    <w:rsid w:val="50C01D3C"/>
    <w:rsid w:val="50E26173"/>
    <w:rsid w:val="514273B5"/>
    <w:rsid w:val="52A533C9"/>
    <w:rsid w:val="54240834"/>
    <w:rsid w:val="54C771FB"/>
    <w:rsid w:val="559342E4"/>
    <w:rsid w:val="559F4616"/>
    <w:rsid w:val="57CFB5B5"/>
    <w:rsid w:val="5A940217"/>
    <w:rsid w:val="5D022272"/>
    <w:rsid w:val="5DFE257B"/>
    <w:rsid w:val="5E073287"/>
    <w:rsid w:val="5EBCB9E1"/>
    <w:rsid w:val="5F6F5635"/>
    <w:rsid w:val="5F7F04DA"/>
    <w:rsid w:val="5FE757AE"/>
    <w:rsid w:val="5FEFF519"/>
    <w:rsid w:val="604D18DC"/>
    <w:rsid w:val="62A07D66"/>
    <w:rsid w:val="64021829"/>
    <w:rsid w:val="64A57438"/>
    <w:rsid w:val="65457AD8"/>
    <w:rsid w:val="65DD5955"/>
    <w:rsid w:val="66255669"/>
    <w:rsid w:val="673901CA"/>
    <w:rsid w:val="67841C17"/>
    <w:rsid w:val="67FA56DC"/>
    <w:rsid w:val="68E00031"/>
    <w:rsid w:val="693B0175"/>
    <w:rsid w:val="69D3189A"/>
    <w:rsid w:val="6A352F84"/>
    <w:rsid w:val="6A370C11"/>
    <w:rsid w:val="6ABA5C99"/>
    <w:rsid w:val="6ADD65EF"/>
    <w:rsid w:val="6BFD04FE"/>
    <w:rsid w:val="6CDF3E4F"/>
    <w:rsid w:val="6DEF9F03"/>
    <w:rsid w:val="6DFDF6CA"/>
    <w:rsid w:val="6E7F27B0"/>
    <w:rsid w:val="6EFD5AB2"/>
    <w:rsid w:val="6F395A2B"/>
    <w:rsid w:val="6FF7D064"/>
    <w:rsid w:val="72F84B8A"/>
    <w:rsid w:val="72FFD281"/>
    <w:rsid w:val="74381980"/>
    <w:rsid w:val="74FF280A"/>
    <w:rsid w:val="76DF4EB0"/>
    <w:rsid w:val="76FA35B7"/>
    <w:rsid w:val="77153A40"/>
    <w:rsid w:val="77C71CA0"/>
    <w:rsid w:val="781A66A6"/>
    <w:rsid w:val="790A599B"/>
    <w:rsid w:val="7960175F"/>
    <w:rsid w:val="79FE453F"/>
    <w:rsid w:val="7A8FFDF8"/>
    <w:rsid w:val="7A99ED41"/>
    <w:rsid w:val="7AE7961C"/>
    <w:rsid w:val="7B6F6466"/>
    <w:rsid w:val="7BED771C"/>
    <w:rsid w:val="7BFA0DFD"/>
    <w:rsid w:val="7BFF8E2E"/>
    <w:rsid w:val="7CDF3714"/>
    <w:rsid w:val="7DD7A183"/>
    <w:rsid w:val="7ED74F7F"/>
    <w:rsid w:val="7EEEDA17"/>
    <w:rsid w:val="7EFC36FB"/>
    <w:rsid w:val="7F5B36BF"/>
    <w:rsid w:val="7FBA4A4C"/>
    <w:rsid w:val="7FBF47FF"/>
    <w:rsid w:val="7FDFD74C"/>
    <w:rsid w:val="7FEFF2EA"/>
    <w:rsid w:val="7FF2DDA9"/>
    <w:rsid w:val="7FF50556"/>
    <w:rsid w:val="7FFF158F"/>
    <w:rsid w:val="7FFFA329"/>
    <w:rsid w:val="8EFF0614"/>
    <w:rsid w:val="97FCAB8B"/>
    <w:rsid w:val="9EBF1951"/>
    <w:rsid w:val="9FCF7B44"/>
    <w:rsid w:val="9FD7056F"/>
    <w:rsid w:val="AB7BFFC3"/>
    <w:rsid w:val="ABCE141A"/>
    <w:rsid w:val="AD07E64E"/>
    <w:rsid w:val="ADF6B0F5"/>
    <w:rsid w:val="AEEFB5C2"/>
    <w:rsid w:val="AFFFB8D9"/>
    <w:rsid w:val="B67F84E5"/>
    <w:rsid w:val="B7B3AE67"/>
    <w:rsid w:val="B7EB9331"/>
    <w:rsid w:val="B7F7B48C"/>
    <w:rsid w:val="B87F71EF"/>
    <w:rsid w:val="BCDBF6C1"/>
    <w:rsid w:val="BE1B99B9"/>
    <w:rsid w:val="BE6EFF71"/>
    <w:rsid w:val="BEEFE73F"/>
    <w:rsid w:val="BFBF1363"/>
    <w:rsid w:val="C96FE734"/>
    <w:rsid w:val="CBFB48BC"/>
    <w:rsid w:val="CF7F2696"/>
    <w:rsid w:val="CFDE0392"/>
    <w:rsid w:val="D4AD39FD"/>
    <w:rsid w:val="DBBF28AC"/>
    <w:rsid w:val="DBEF9D4C"/>
    <w:rsid w:val="DDFE4487"/>
    <w:rsid w:val="DDFFAFC7"/>
    <w:rsid w:val="DFEFDB4E"/>
    <w:rsid w:val="DFFDC467"/>
    <w:rsid w:val="E5EB8A99"/>
    <w:rsid w:val="E6B35CB0"/>
    <w:rsid w:val="E6DF34F1"/>
    <w:rsid w:val="E8FEFF1D"/>
    <w:rsid w:val="E9A73E29"/>
    <w:rsid w:val="EBAEE707"/>
    <w:rsid w:val="EDDF469C"/>
    <w:rsid w:val="EDDF8755"/>
    <w:rsid w:val="EEF2169B"/>
    <w:rsid w:val="EEF7D38B"/>
    <w:rsid w:val="EFCFA88C"/>
    <w:rsid w:val="EFFF532E"/>
    <w:rsid w:val="F3B08EA1"/>
    <w:rsid w:val="F5B78BFB"/>
    <w:rsid w:val="F5BFBB2A"/>
    <w:rsid w:val="F6ED6070"/>
    <w:rsid w:val="F6F95854"/>
    <w:rsid w:val="F7CB6188"/>
    <w:rsid w:val="FAF76079"/>
    <w:rsid w:val="FBF24816"/>
    <w:rsid w:val="FBFABCA5"/>
    <w:rsid w:val="FCBF5833"/>
    <w:rsid w:val="FD7D0D44"/>
    <w:rsid w:val="FDB91243"/>
    <w:rsid w:val="FDCB70D5"/>
    <w:rsid w:val="FDE3383B"/>
    <w:rsid w:val="FEA97087"/>
    <w:rsid w:val="FF39A47A"/>
    <w:rsid w:val="FF7E7F12"/>
    <w:rsid w:val="FF9EA523"/>
    <w:rsid w:val="FF9F312F"/>
    <w:rsid w:val="FFAE173A"/>
    <w:rsid w:val="FFBE217F"/>
    <w:rsid w:val="FFBFA70B"/>
    <w:rsid w:val="FFE7A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5">
    <w:name w:val="font21"/>
    <w:basedOn w:val="4"/>
    <w:qFormat/>
    <w:uiPriority w:val="0"/>
    <w:rPr>
      <w:rFonts w:hint="eastAsia" w:ascii="宋体" w:hAnsi="宋体" w:eastAsia="宋体" w:cs="宋体"/>
      <w:b/>
      <w:bCs/>
      <w:color w:val="000000"/>
      <w:sz w:val="24"/>
      <w:szCs w:val="24"/>
      <w:u w:val="none"/>
    </w:rPr>
  </w:style>
  <w:style w:type="character" w:customStyle="1" w:styleId="6">
    <w:name w:val="font31"/>
    <w:basedOn w:val="4"/>
    <w:qFormat/>
    <w:uiPriority w:val="0"/>
    <w:rPr>
      <w:rFonts w:hint="eastAsia" w:ascii="宋体" w:hAnsi="宋体" w:eastAsia="宋体" w:cs="宋体"/>
      <w:color w:val="000000"/>
      <w:sz w:val="24"/>
      <w:szCs w:val="24"/>
      <w:u w:val="none"/>
    </w:rPr>
  </w:style>
  <w:style w:type="character" w:customStyle="1" w:styleId="7">
    <w:name w:val="font41"/>
    <w:basedOn w:val="4"/>
    <w:qFormat/>
    <w:uiPriority w:val="0"/>
    <w:rPr>
      <w:rFonts w:hint="default" w:ascii="Open Sans" w:hAnsi="Open Sans" w:eastAsia="Open Sans" w:cs="Open Sans"/>
      <w:color w:val="333333"/>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1212</Words>
  <Characters>1319</Characters>
  <Lines>0</Lines>
  <Paragraphs>0</Paragraphs>
  <TotalTime>10</TotalTime>
  <ScaleCrop>false</ScaleCrop>
  <LinksUpToDate>false</LinksUpToDate>
  <CharactersWithSpaces>1362</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2023-04-16T22:38:00Z</dcterms:created>
  <dc:creator>admin</dc:creator>
  <cp:lastModifiedBy>ccc1394460890</cp:lastModifiedBy>
  <cp:lastPrinted>2023-12-27T14:57:42Z</cp:lastPrinted>
  <dcterms:modified xsi:type="dcterms:W3CDTF">2023-12-27T14:58:18Z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CB6DF3340BD74FF8BF806D378A873074_13</vt:lpwstr>
  </property>
</Properties>
</file>